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A064" w14:textId="01321E70" w:rsidR="00D67ABF" w:rsidRDefault="00692ACE" w:rsidP="00692ACE">
      <w:pPr>
        <w:pStyle w:val="Overskrift1"/>
        <w:rPr>
          <w:sz w:val="30"/>
        </w:rPr>
      </w:pPr>
      <w:r>
        <w:t xml:space="preserve">                      </w:t>
      </w:r>
      <w:r w:rsidR="00D67ABF">
        <w:t>TO-BJERG VANDVÆRK</w:t>
      </w:r>
    </w:p>
    <w:p w14:paraId="340576B5" w14:textId="69C4D641" w:rsidR="00D67ABF" w:rsidRDefault="00D67ABF" w:rsidP="002B4AD6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firstLine="850"/>
        <w:rPr>
          <w:b/>
          <w:sz w:val="30"/>
          <w:u w:val="single"/>
          <w:lang w:val="da-DK"/>
        </w:rPr>
      </w:pPr>
      <w:r>
        <w:rPr>
          <w:sz w:val="30"/>
          <w:lang w:val="da-DK"/>
        </w:rPr>
        <w:t xml:space="preserve">                     </w:t>
      </w:r>
      <w:r>
        <w:rPr>
          <w:b/>
          <w:sz w:val="30"/>
          <w:u w:val="single"/>
          <w:lang w:val="da-DK"/>
        </w:rPr>
        <w:t xml:space="preserve">Takstblad for </w:t>
      </w:r>
      <w:proofErr w:type="gramStart"/>
      <w:r>
        <w:rPr>
          <w:b/>
          <w:sz w:val="30"/>
          <w:u w:val="single"/>
          <w:lang w:val="da-DK"/>
        </w:rPr>
        <w:t xml:space="preserve">året </w:t>
      </w:r>
      <w:r w:rsidR="002E1800">
        <w:rPr>
          <w:b/>
          <w:sz w:val="30"/>
          <w:u w:val="single"/>
          <w:lang w:val="da-DK"/>
        </w:rPr>
        <w:t xml:space="preserve"> 202</w:t>
      </w:r>
      <w:r w:rsidR="00160A0E">
        <w:rPr>
          <w:b/>
          <w:sz w:val="30"/>
          <w:u w:val="single"/>
          <w:lang w:val="da-DK"/>
        </w:rPr>
        <w:t>7</w:t>
      </w:r>
      <w:proofErr w:type="gramEnd"/>
      <w:r w:rsidR="002E1800">
        <w:rPr>
          <w:b/>
          <w:sz w:val="30"/>
          <w:u w:val="single"/>
          <w:lang w:val="da-DK"/>
        </w:rPr>
        <w:t xml:space="preserve"> </w:t>
      </w:r>
    </w:p>
    <w:p w14:paraId="50A7BECA" w14:textId="5604A0C4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firstLine="5100"/>
        <w:rPr>
          <w:b/>
          <w:u w:val="single"/>
          <w:lang w:val="da-DK"/>
        </w:rPr>
      </w:pPr>
      <w:r>
        <w:rPr>
          <w:b/>
          <w:lang w:val="da-DK"/>
        </w:rPr>
        <w:t xml:space="preserve">Generalforsamlingen </w:t>
      </w:r>
      <w:r w:rsidR="003751CB">
        <w:rPr>
          <w:b/>
          <w:lang w:val="da-DK"/>
        </w:rPr>
        <w:t>maj</w:t>
      </w:r>
      <w:r w:rsidR="008A43FA">
        <w:rPr>
          <w:b/>
          <w:lang w:val="da-DK"/>
        </w:rPr>
        <w:t xml:space="preserve"> </w:t>
      </w:r>
      <w:r>
        <w:rPr>
          <w:b/>
          <w:lang w:val="da-DK"/>
        </w:rPr>
        <w:t>20</w:t>
      </w:r>
      <w:r w:rsidR="008A43FA">
        <w:rPr>
          <w:b/>
          <w:lang w:val="da-DK"/>
        </w:rPr>
        <w:t>2</w:t>
      </w:r>
      <w:r w:rsidR="00160A0E">
        <w:rPr>
          <w:b/>
          <w:lang w:val="da-DK"/>
        </w:rPr>
        <w:t>6</w:t>
      </w:r>
    </w:p>
    <w:p w14:paraId="51252168" w14:textId="4B21835F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lang w:val="da-DK"/>
        </w:rPr>
      </w:pPr>
      <w:proofErr w:type="gramStart"/>
      <w:r>
        <w:rPr>
          <w:b/>
          <w:u w:val="single"/>
          <w:lang w:val="da-DK"/>
        </w:rPr>
        <w:t>Årlig</w:t>
      </w:r>
      <w:proofErr w:type="gramEnd"/>
      <w:r>
        <w:rPr>
          <w:b/>
          <w:u w:val="single"/>
          <w:lang w:val="da-DK"/>
        </w:rPr>
        <w:t xml:space="preserve"> afgifter og priser </w:t>
      </w:r>
      <w:proofErr w:type="spellStart"/>
      <w:r>
        <w:rPr>
          <w:b/>
          <w:u w:val="single"/>
          <w:lang w:val="da-DK"/>
        </w:rPr>
        <w:t>excl</w:t>
      </w:r>
      <w:proofErr w:type="spellEnd"/>
      <w:r>
        <w:rPr>
          <w:b/>
          <w:u w:val="single"/>
          <w:lang w:val="da-DK"/>
        </w:rPr>
        <w:t xml:space="preserve"> moms:</w:t>
      </w:r>
    </w:p>
    <w:p w14:paraId="187F7E75" w14:textId="07477638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i/>
          <w:vertAlign w:val="superscript"/>
          <w:lang w:val="da-DK"/>
        </w:rPr>
      </w:pPr>
      <w:r>
        <w:rPr>
          <w:i/>
          <w:lang w:val="da-DK"/>
        </w:rPr>
        <w:t>Alle medlemmer betaler fast afgift</w:t>
      </w:r>
      <w:r w:rsidR="003C3889">
        <w:rPr>
          <w:i/>
          <w:lang w:val="da-DK"/>
        </w:rPr>
        <w:t xml:space="preserve"> </w:t>
      </w:r>
      <w:proofErr w:type="spellStart"/>
      <w:r w:rsidR="00A03FDB">
        <w:rPr>
          <w:i/>
          <w:lang w:val="da-DK"/>
        </w:rPr>
        <w:t>incl</w:t>
      </w:r>
      <w:proofErr w:type="spellEnd"/>
      <w:r w:rsidR="00A03FDB">
        <w:rPr>
          <w:i/>
          <w:lang w:val="da-DK"/>
        </w:rPr>
        <w:t xml:space="preserve"> måler </w:t>
      </w:r>
      <w:r w:rsidR="00EF3264">
        <w:rPr>
          <w:i/>
          <w:lang w:val="da-DK"/>
        </w:rPr>
        <w:t>pr ejendom</w:t>
      </w:r>
      <w:r w:rsidR="00A03FDB">
        <w:rPr>
          <w:i/>
          <w:lang w:val="da-DK"/>
        </w:rPr>
        <w:tab/>
      </w:r>
      <w:r>
        <w:rPr>
          <w:i/>
          <w:lang w:val="da-DK"/>
        </w:rPr>
        <w:t xml:space="preserve">kr. </w:t>
      </w:r>
      <w:r w:rsidR="00030708">
        <w:rPr>
          <w:i/>
          <w:lang w:val="da-DK"/>
        </w:rPr>
        <w:t>900</w:t>
      </w:r>
      <w:r>
        <w:rPr>
          <w:i/>
          <w:lang w:val="da-DK"/>
        </w:rPr>
        <w:t>,00</w:t>
      </w:r>
    </w:p>
    <w:p w14:paraId="6E2302A7" w14:textId="4FE30B5C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i/>
          <w:lang w:val="da-DK"/>
        </w:rPr>
      </w:pPr>
      <w:r>
        <w:rPr>
          <w:i/>
          <w:lang w:val="da-DK"/>
        </w:rPr>
        <w:t>Afgift for</w:t>
      </w:r>
      <w:r w:rsidR="003C3889">
        <w:rPr>
          <w:i/>
          <w:lang w:val="da-DK"/>
        </w:rPr>
        <w:t xml:space="preserve"> yderligere målere</w:t>
      </w:r>
      <w:r w:rsidR="0097406E">
        <w:rPr>
          <w:i/>
          <w:lang w:val="da-DK"/>
        </w:rPr>
        <w:tab/>
      </w:r>
      <w:r w:rsidR="0097406E">
        <w:rPr>
          <w:i/>
          <w:lang w:val="da-DK"/>
        </w:rPr>
        <w:tab/>
      </w:r>
      <w:r w:rsidR="00A03FDB">
        <w:rPr>
          <w:i/>
          <w:lang w:val="da-DK"/>
        </w:rPr>
        <w:tab/>
      </w:r>
      <w:r w:rsidR="00EF3264">
        <w:rPr>
          <w:i/>
          <w:lang w:val="da-DK"/>
        </w:rPr>
        <w:t xml:space="preserve">              </w:t>
      </w:r>
      <w:r>
        <w:rPr>
          <w:i/>
          <w:lang w:val="da-DK"/>
        </w:rPr>
        <w:t xml:space="preserve">kr. </w:t>
      </w:r>
      <w:r w:rsidR="00D61B8F">
        <w:rPr>
          <w:i/>
          <w:lang w:val="da-DK"/>
        </w:rPr>
        <w:t>2</w:t>
      </w:r>
      <w:r w:rsidR="00A03FDB">
        <w:rPr>
          <w:i/>
          <w:lang w:val="da-DK"/>
        </w:rPr>
        <w:t>00</w:t>
      </w:r>
      <w:r>
        <w:rPr>
          <w:i/>
          <w:lang w:val="da-DK"/>
        </w:rPr>
        <w:t>,00</w:t>
      </w:r>
      <w:r w:rsidR="003C3889">
        <w:rPr>
          <w:i/>
          <w:lang w:val="da-DK"/>
        </w:rPr>
        <w:t xml:space="preserve"> pr stk.</w:t>
      </w:r>
    </w:p>
    <w:p w14:paraId="5029AAB1" w14:textId="7E9A8FAB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i/>
          <w:lang w:val="da-DK"/>
        </w:rPr>
      </w:pPr>
      <w:r>
        <w:rPr>
          <w:i/>
          <w:lang w:val="da-DK"/>
        </w:rPr>
        <w:t xml:space="preserve">Fast afgift og afgift for vandmåler fremgår af opkrævning i et </w:t>
      </w:r>
      <w:proofErr w:type="gramStart"/>
      <w:r>
        <w:rPr>
          <w:i/>
          <w:lang w:val="da-DK"/>
        </w:rPr>
        <w:t>beløb</w:t>
      </w:r>
      <w:r w:rsidR="0097406E">
        <w:rPr>
          <w:i/>
          <w:lang w:val="da-DK"/>
        </w:rPr>
        <w:t>.</w:t>
      </w:r>
      <w:r>
        <w:rPr>
          <w:i/>
          <w:lang w:val="da-DK"/>
        </w:rPr>
        <w:t>.</w:t>
      </w:r>
      <w:proofErr w:type="gramEnd"/>
    </w:p>
    <w:p w14:paraId="69862309" w14:textId="77777777" w:rsidR="008B5CF0" w:rsidRDefault="008B5CF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i/>
          <w:lang w:val="da-DK"/>
        </w:rPr>
      </w:pPr>
    </w:p>
    <w:p w14:paraId="59FB0F32" w14:textId="57F65D7B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i/>
          <w:lang w:val="da-DK"/>
        </w:rPr>
      </w:pPr>
      <w:r>
        <w:rPr>
          <w:i/>
          <w:lang w:val="da-DK"/>
        </w:rPr>
        <w:t>samt en m</w:t>
      </w:r>
      <w:r>
        <w:rPr>
          <w:i/>
          <w:vertAlign w:val="superscript"/>
          <w:lang w:val="da-DK"/>
        </w:rPr>
        <w:t>3</w:t>
      </w:r>
      <w:r>
        <w:rPr>
          <w:i/>
          <w:lang w:val="da-DK"/>
        </w:rPr>
        <w:t xml:space="preserve"> pris til vandværket på</w:t>
      </w:r>
      <w:r>
        <w:rPr>
          <w:i/>
          <w:lang w:val="da-DK"/>
        </w:rPr>
        <w:tab/>
      </w:r>
      <w:r w:rsidR="00EC479C">
        <w:rPr>
          <w:i/>
          <w:lang w:val="da-DK"/>
        </w:rPr>
        <w:t xml:space="preserve">                 </w:t>
      </w:r>
      <w:r>
        <w:rPr>
          <w:i/>
          <w:lang w:val="da-DK"/>
        </w:rPr>
        <w:t xml:space="preserve">kr.     </w:t>
      </w:r>
      <w:r w:rsidR="004C67BA">
        <w:rPr>
          <w:i/>
          <w:lang w:val="da-DK"/>
        </w:rPr>
        <w:t>5,</w:t>
      </w:r>
      <w:r w:rsidR="00030708">
        <w:rPr>
          <w:i/>
          <w:lang w:val="da-DK"/>
        </w:rPr>
        <w:t>50</w:t>
      </w:r>
      <w:r>
        <w:rPr>
          <w:i/>
          <w:lang w:val="da-DK"/>
        </w:rPr>
        <w:t xml:space="preserve"> pr m</w:t>
      </w:r>
      <w:r>
        <w:rPr>
          <w:i/>
          <w:vertAlign w:val="superscript"/>
          <w:lang w:val="da-DK"/>
        </w:rPr>
        <w:t>3</w:t>
      </w:r>
      <w:r>
        <w:rPr>
          <w:i/>
          <w:lang w:val="da-DK"/>
        </w:rPr>
        <w:t xml:space="preserve"> leveret vand   </w:t>
      </w:r>
    </w:p>
    <w:p w14:paraId="0F82E5D5" w14:textId="70DF39B4" w:rsidR="00680AD9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i/>
          <w:lang w:val="da-DK"/>
        </w:rPr>
      </w:pPr>
      <w:r>
        <w:rPr>
          <w:i/>
          <w:lang w:val="da-DK"/>
        </w:rPr>
        <w:t xml:space="preserve">herudover betales miljøafgift til staten på </w:t>
      </w:r>
      <w:r w:rsidR="00EC479C">
        <w:rPr>
          <w:i/>
          <w:lang w:val="da-DK"/>
        </w:rPr>
        <w:t>p.t.</w:t>
      </w:r>
      <w:r>
        <w:rPr>
          <w:i/>
          <w:lang w:val="da-DK"/>
        </w:rPr>
        <w:t xml:space="preserve"> kr.     </w:t>
      </w:r>
      <w:r w:rsidR="00EF3264">
        <w:rPr>
          <w:i/>
          <w:lang w:val="da-DK"/>
        </w:rPr>
        <w:t>6,</w:t>
      </w:r>
      <w:r w:rsidR="001B703A">
        <w:rPr>
          <w:i/>
          <w:lang w:val="da-DK"/>
        </w:rPr>
        <w:t>37</w:t>
      </w:r>
      <w:r>
        <w:rPr>
          <w:i/>
          <w:lang w:val="da-DK"/>
        </w:rPr>
        <w:t xml:space="preserve"> pr m</w:t>
      </w:r>
      <w:r>
        <w:rPr>
          <w:i/>
          <w:vertAlign w:val="superscript"/>
          <w:lang w:val="da-DK"/>
        </w:rPr>
        <w:t>3</w:t>
      </w:r>
      <w:r>
        <w:rPr>
          <w:i/>
          <w:lang w:val="da-DK"/>
        </w:rPr>
        <w:t xml:space="preserve"> leveret </w:t>
      </w:r>
      <w:proofErr w:type="gramStart"/>
      <w:r>
        <w:rPr>
          <w:i/>
          <w:lang w:val="da-DK"/>
        </w:rPr>
        <w:t>vand</w:t>
      </w:r>
      <w:r w:rsidR="00680AD9">
        <w:rPr>
          <w:i/>
          <w:lang w:val="da-DK"/>
        </w:rPr>
        <w:t xml:space="preserve"> </w:t>
      </w:r>
      <w:r w:rsidR="00562846">
        <w:rPr>
          <w:i/>
          <w:lang w:val="da-DK"/>
        </w:rPr>
        <w:t>,</w:t>
      </w:r>
      <w:proofErr w:type="gramEnd"/>
      <w:r w:rsidR="00562846">
        <w:rPr>
          <w:i/>
          <w:lang w:val="da-DK"/>
        </w:rPr>
        <w:t xml:space="preserve"> </w:t>
      </w:r>
      <w:proofErr w:type="gramStart"/>
      <w:r w:rsidR="00562846">
        <w:rPr>
          <w:i/>
          <w:lang w:val="da-DK"/>
        </w:rPr>
        <w:t>takst  for</w:t>
      </w:r>
      <w:proofErr w:type="gramEnd"/>
      <w:r w:rsidR="00562846">
        <w:rPr>
          <w:i/>
          <w:lang w:val="da-DK"/>
        </w:rPr>
        <w:t xml:space="preserve"> 202</w:t>
      </w:r>
      <w:r w:rsidR="00C96047">
        <w:rPr>
          <w:i/>
          <w:lang w:val="da-DK"/>
        </w:rPr>
        <w:t>7</w:t>
      </w:r>
      <w:r w:rsidR="00562846">
        <w:rPr>
          <w:i/>
          <w:lang w:val="da-DK"/>
        </w:rPr>
        <w:t xml:space="preserve"> kendes ikke</w:t>
      </w:r>
    </w:p>
    <w:p w14:paraId="1E68E30F" w14:textId="77777777" w:rsidR="000047E4" w:rsidRDefault="00954868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i/>
          <w:lang w:val="da-DK"/>
        </w:rPr>
      </w:pPr>
      <w:r>
        <w:rPr>
          <w:i/>
          <w:lang w:val="da-DK"/>
        </w:rPr>
        <w:t>A</w:t>
      </w:r>
      <w:r w:rsidR="00D67ABF">
        <w:rPr>
          <w:i/>
          <w:lang w:val="da-DK"/>
        </w:rPr>
        <w:t>lle fire beløb tillægges moms efter gældende lov p.t. 25%</w:t>
      </w:r>
    </w:p>
    <w:p w14:paraId="5E217A25" w14:textId="77777777" w:rsidR="008B4B62" w:rsidRDefault="000047E4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i/>
          <w:lang w:val="da-DK"/>
        </w:rPr>
      </w:pPr>
      <w:r>
        <w:rPr>
          <w:i/>
          <w:lang w:val="da-DK"/>
        </w:rPr>
        <w:t>Herudover betales til Holbæk grundvandsikring</w:t>
      </w:r>
      <w:r w:rsidR="008B4B62">
        <w:rPr>
          <w:i/>
          <w:lang w:val="da-DK"/>
        </w:rPr>
        <w:t>:</w:t>
      </w:r>
    </w:p>
    <w:p w14:paraId="2926661F" w14:textId="3BE19140" w:rsidR="005356CF" w:rsidRDefault="008B4B62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i/>
          <w:lang w:val="da-DK"/>
        </w:rPr>
      </w:pPr>
      <w:r>
        <w:rPr>
          <w:i/>
          <w:lang w:val="da-DK"/>
        </w:rPr>
        <w:t>Alle medlemmer</w:t>
      </w:r>
      <w:r w:rsidR="009F543F">
        <w:rPr>
          <w:i/>
          <w:lang w:val="da-DK"/>
        </w:rPr>
        <w:t xml:space="preserve"> </w:t>
      </w:r>
      <w:r w:rsidR="00990ADE">
        <w:rPr>
          <w:i/>
          <w:lang w:val="da-DK"/>
        </w:rPr>
        <w:t>betale</w:t>
      </w:r>
      <w:r w:rsidR="009F543F">
        <w:rPr>
          <w:i/>
          <w:lang w:val="da-DK"/>
        </w:rPr>
        <w:t>r</w:t>
      </w:r>
      <w:r w:rsidR="00990ADE">
        <w:rPr>
          <w:i/>
          <w:lang w:val="da-DK"/>
        </w:rPr>
        <w:t xml:space="preserve"> fast </w:t>
      </w:r>
      <w:r w:rsidR="003351C8">
        <w:rPr>
          <w:i/>
          <w:lang w:val="da-DK"/>
        </w:rPr>
        <w:t>afgift på</w:t>
      </w:r>
      <w:r w:rsidR="009706C9">
        <w:rPr>
          <w:i/>
          <w:lang w:val="da-DK"/>
        </w:rPr>
        <w:t xml:space="preserve"> </w:t>
      </w:r>
      <w:r w:rsidR="009706C9">
        <w:rPr>
          <w:i/>
          <w:lang w:val="da-DK"/>
        </w:rPr>
        <w:tab/>
      </w:r>
      <w:r w:rsidR="009706C9">
        <w:rPr>
          <w:i/>
          <w:lang w:val="da-DK"/>
        </w:rPr>
        <w:tab/>
      </w:r>
      <w:r w:rsidR="009706C9">
        <w:rPr>
          <w:i/>
          <w:lang w:val="da-DK"/>
        </w:rPr>
        <w:tab/>
      </w:r>
      <w:proofErr w:type="spellStart"/>
      <w:r w:rsidR="009706C9">
        <w:rPr>
          <w:i/>
          <w:lang w:val="da-DK"/>
        </w:rPr>
        <w:t>kr</w:t>
      </w:r>
      <w:proofErr w:type="spellEnd"/>
      <w:r w:rsidR="009706C9">
        <w:rPr>
          <w:i/>
          <w:lang w:val="da-DK"/>
        </w:rPr>
        <w:t xml:space="preserve"> 85,00</w:t>
      </w:r>
      <w:r w:rsidR="009F543F">
        <w:rPr>
          <w:i/>
          <w:lang w:val="da-DK"/>
        </w:rPr>
        <w:t xml:space="preserve"> pr ejen</w:t>
      </w:r>
      <w:r w:rsidR="002C77A7">
        <w:rPr>
          <w:i/>
          <w:lang w:val="da-DK"/>
        </w:rPr>
        <w:t>d</w:t>
      </w:r>
      <w:r w:rsidR="009F543F">
        <w:rPr>
          <w:i/>
          <w:lang w:val="da-DK"/>
        </w:rPr>
        <w:t>om</w:t>
      </w:r>
      <w:r w:rsidR="002C77A7">
        <w:rPr>
          <w:i/>
          <w:lang w:val="da-DK"/>
        </w:rPr>
        <w:t>,</w:t>
      </w:r>
    </w:p>
    <w:p w14:paraId="3DB86107" w14:textId="77777777" w:rsidR="002C77A7" w:rsidRDefault="00E3799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lang w:val="da-DK"/>
        </w:rPr>
      </w:pPr>
      <w:r>
        <w:rPr>
          <w:i/>
          <w:lang w:val="da-DK"/>
        </w:rPr>
        <w:t xml:space="preserve">Samt en kubikmeter pris på </w:t>
      </w:r>
      <w:r w:rsidR="00A9180E">
        <w:rPr>
          <w:i/>
          <w:lang w:val="da-DK"/>
        </w:rPr>
        <w:t xml:space="preserve">                                                      </w:t>
      </w:r>
      <w:proofErr w:type="spellStart"/>
      <w:r w:rsidR="00A9180E">
        <w:rPr>
          <w:i/>
          <w:lang w:val="da-DK"/>
        </w:rPr>
        <w:t>kr</w:t>
      </w:r>
      <w:proofErr w:type="spellEnd"/>
      <w:r w:rsidR="00A9180E">
        <w:rPr>
          <w:i/>
          <w:lang w:val="da-DK"/>
        </w:rPr>
        <w:t xml:space="preserve"> ,1,</w:t>
      </w:r>
      <w:proofErr w:type="gramStart"/>
      <w:r w:rsidR="00A9180E">
        <w:rPr>
          <w:i/>
          <w:lang w:val="da-DK"/>
        </w:rPr>
        <w:t>00</w:t>
      </w:r>
      <w:r w:rsidR="00990ADE">
        <w:rPr>
          <w:i/>
          <w:lang w:val="da-DK"/>
        </w:rPr>
        <w:t xml:space="preserve"> </w:t>
      </w:r>
      <w:r w:rsidR="00D67ABF">
        <w:rPr>
          <w:lang w:val="da-DK"/>
        </w:rPr>
        <w:t xml:space="preserve"> </w:t>
      </w:r>
      <w:r w:rsidR="00A9180E">
        <w:rPr>
          <w:lang w:val="da-DK"/>
        </w:rPr>
        <w:t>For</w:t>
      </w:r>
      <w:proofErr w:type="gramEnd"/>
      <w:r w:rsidR="00A9180E">
        <w:rPr>
          <w:lang w:val="da-DK"/>
        </w:rPr>
        <w:t xml:space="preserve"> leveret vand</w:t>
      </w:r>
      <w:r w:rsidR="00EF0F94">
        <w:rPr>
          <w:lang w:val="da-DK"/>
        </w:rPr>
        <w:t>.</w:t>
      </w:r>
    </w:p>
    <w:p w14:paraId="71B3088A" w14:textId="734E5C8A" w:rsidR="00A9180E" w:rsidRDefault="00EF0F94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lang w:val="da-DK"/>
        </w:rPr>
      </w:pPr>
      <w:r>
        <w:rPr>
          <w:lang w:val="da-DK"/>
        </w:rPr>
        <w:t xml:space="preserve">disse priser er </w:t>
      </w:r>
      <w:proofErr w:type="spellStart"/>
      <w:r>
        <w:rPr>
          <w:lang w:val="da-DK"/>
        </w:rPr>
        <w:t>exl</w:t>
      </w:r>
      <w:proofErr w:type="spellEnd"/>
      <w:r>
        <w:rPr>
          <w:lang w:val="da-DK"/>
        </w:rPr>
        <w:t xml:space="preserve"> mom</w:t>
      </w:r>
      <w:r w:rsidR="009F543F">
        <w:rPr>
          <w:lang w:val="da-DK"/>
        </w:rPr>
        <w:t>s.</w:t>
      </w:r>
      <w:r>
        <w:rPr>
          <w:lang w:val="da-DK"/>
        </w:rPr>
        <w:t xml:space="preserve"> </w:t>
      </w:r>
    </w:p>
    <w:p w14:paraId="27569F9E" w14:textId="63008C69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b/>
          <w:lang w:val="da-DK"/>
        </w:rPr>
      </w:pPr>
      <w:r>
        <w:rPr>
          <w:vertAlign w:val="superscript"/>
          <w:lang w:val="da-DK"/>
        </w:rPr>
        <w:t xml:space="preserve"> </w:t>
      </w:r>
      <w:r>
        <w:rPr>
          <w:b/>
          <w:lang w:val="da-DK"/>
        </w:rPr>
        <w:t>Vandafgiften betales med halvdelen a/c 1. marts og 2 halvdel a/c 1</w:t>
      </w:r>
      <w:r w:rsidR="00B57149">
        <w:rPr>
          <w:b/>
          <w:lang w:val="da-DK"/>
        </w:rPr>
        <w:t>.</w:t>
      </w:r>
      <w:r>
        <w:rPr>
          <w:b/>
          <w:lang w:val="da-DK"/>
        </w:rPr>
        <w:t xml:space="preserve">september + endelig afregning året efter d. 1. marts. </w:t>
      </w:r>
    </w:p>
    <w:p w14:paraId="571362A3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u w:val="single"/>
          <w:lang w:val="da-DK"/>
        </w:rPr>
      </w:pPr>
      <w:r>
        <w:rPr>
          <w:lang w:val="da-DK"/>
        </w:rPr>
        <w:t>---------------------------------------------------------------------------------------------------------------</w:t>
      </w:r>
    </w:p>
    <w:p w14:paraId="1DBBF5F6" w14:textId="77777777" w:rsidR="00D67ABF" w:rsidRDefault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b/>
          <w:sz w:val="22"/>
          <w:u w:val="single"/>
          <w:lang w:val="da-DK"/>
        </w:rPr>
      </w:pPr>
      <w:r>
        <w:rPr>
          <w:b/>
          <w:sz w:val="22"/>
          <w:u w:val="single"/>
          <w:lang w:val="da-DK"/>
        </w:rPr>
        <w:t>Anlægsbidrag (tilslutningsafgift)</w:t>
      </w:r>
    </w:p>
    <w:p w14:paraId="4ED7A3AD" w14:textId="77777777" w:rsidR="00B51ABA" w:rsidRPr="00703569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szCs w:val="22"/>
          <w:lang w:val="da-DK"/>
        </w:rPr>
      </w:pPr>
      <w:r w:rsidRPr="00703569">
        <w:rPr>
          <w:sz w:val="22"/>
          <w:szCs w:val="22"/>
          <w:lang w:val="da-DK"/>
        </w:rPr>
        <w:t>Hovedanlægsbidrag pr. ejendom (</w:t>
      </w:r>
      <w:proofErr w:type="gramStart"/>
      <w:r w:rsidRPr="00703569">
        <w:rPr>
          <w:sz w:val="22"/>
          <w:szCs w:val="22"/>
          <w:lang w:val="da-DK"/>
        </w:rPr>
        <w:t>matr. nr.</w:t>
      </w:r>
      <w:proofErr w:type="gramEnd"/>
      <w:r w:rsidRPr="00703569">
        <w:rPr>
          <w:sz w:val="22"/>
          <w:szCs w:val="22"/>
          <w:lang w:val="da-DK"/>
        </w:rPr>
        <w:t>)</w:t>
      </w:r>
      <w:r w:rsidRPr="00703569">
        <w:rPr>
          <w:sz w:val="22"/>
          <w:szCs w:val="22"/>
          <w:lang w:val="da-DK"/>
        </w:rPr>
        <w:tab/>
      </w:r>
      <w:r w:rsidRPr="00703569">
        <w:rPr>
          <w:sz w:val="22"/>
          <w:szCs w:val="22"/>
          <w:lang w:val="da-DK"/>
        </w:rPr>
        <w:tab/>
        <w:t>kr.   6.500,00</w:t>
      </w:r>
    </w:p>
    <w:p w14:paraId="41AEFE5C" w14:textId="3127286E" w:rsidR="00B51ABA" w:rsidRPr="00703569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szCs w:val="22"/>
          <w:lang w:val="da-DK"/>
        </w:rPr>
      </w:pPr>
      <w:r w:rsidRPr="00703569">
        <w:rPr>
          <w:sz w:val="22"/>
          <w:szCs w:val="22"/>
          <w:lang w:val="da-DK"/>
        </w:rPr>
        <w:t>Forsyningsledningsbidrag pr. ejendom (</w:t>
      </w:r>
      <w:proofErr w:type="gramStart"/>
      <w:r w:rsidRPr="00703569">
        <w:rPr>
          <w:sz w:val="22"/>
          <w:szCs w:val="22"/>
          <w:lang w:val="da-DK"/>
        </w:rPr>
        <w:t>matr. nr.</w:t>
      </w:r>
      <w:proofErr w:type="gramEnd"/>
      <w:r w:rsidRPr="00703569">
        <w:rPr>
          <w:sz w:val="22"/>
          <w:szCs w:val="22"/>
          <w:lang w:val="da-DK"/>
        </w:rPr>
        <w:t xml:space="preserve">)  </w:t>
      </w:r>
      <w:r w:rsidRPr="00703569">
        <w:rPr>
          <w:sz w:val="22"/>
          <w:szCs w:val="22"/>
          <w:lang w:val="da-DK"/>
        </w:rPr>
        <w:tab/>
        <w:t>kr. 1</w:t>
      </w:r>
      <w:r w:rsidR="009D78A7">
        <w:rPr>
          <w:sz w:val="22"/>
          <w:szCs w:val="22"/>
          <w:lang w:val="da-DK"/>
        </w:rPr>
        <w:t>3.0</w:t>
      </w:r>
      <w:r w:rsidR="00AE42E6">
        <w:rPr>
          <w:sz w:val="22"/>
          <w:szCs w:val="22"/>
          <w:lang w:val="da-DK"/>
        </w:rPr>
        <w:t>00</w:t>
      </w:r>
      <w:r w:rsidRPr="00703569">
        <w:rPr>
          <w:sz w:val="22"/>
          <w:szCs w:val="22"/>
          <w:lang w:val="da-DK"/>
        </w:rPr>
        <w:t>,00</w:t>
      </w:r>
    </w:p>
    <w:p w14:paraId="7160F971" w14:textId="3E6F55B1" w:rsidR="00B51ABA" w:rsidRPr="00703569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szCs w:val="22"/>
          <w:lang w:val="da-DK"/>
        </w:rPr>
      </w:pPr>
      <w:r w:rsidRPr="00703569">
        <w:rPr>
          <w:sz w:val="22"/>
          <w:szCs w:val="22"/>
          <w:lang w:val="da-DK"/>
        </w:rPr>
        <w:t>Stikledningsbidrag pr. stk.</w:t>
      </w:r>
      <w:r w:rsidRPr="00703569">
        <w:rPr>
          <w:sz w:val="22"/>
          <w:szCs w:val="22"/>
          <w:lang w:val="da-DK"/>
        </w:rPr>
        <w:tab/>
      </w:r>
      <w:r w:rsidRPr="00703569">
        <w:rPr>
          <w:sz w:val="22"/>
          <w:szCs w:val="22"/>
          <w:lang w:val="da-DK"/>
        </w:rPr>
        <w:tab/>
      </w:r>
      <w:r w:rsidRPr="00703569">
        <w:rPr>
          <w:sz w:val="22"/>
          <w:szCs w:val="22"/>
          <w:lang w:val="da-DK"/>
        </w:rPr>
        <w:tab/>
      </w:r>
      <w:r w:rsidRPr="00703569">
        <w:rPr>
          <w:sz w:val="22"/>
          <w:szCs w:val="22"/>
          <w:lang w:val="da-DK"/>
        </w:rPr>
        <w:tab/>
        <w:t>kr. 1</w:t>
      </w:r>
      <w:r w:rsidR="009D78A7">
        <w:rPr>
          <w:sz w:val="22"/>
          <w:szCs w:val="22"/>
          <w:lang w:val="da-DK"/>
        </w:rPr>
        <w:t>3</w:t>
      </w:r>
      <w:r w:rsidRPr="00703569">
        <w:rPr>
          <w:sz w:val="22"/>
          <w:szCs w:val="22"/>
          <w:lang w:val="da-DK"/>
        </w:rPr>
        <w:t>.</w:t>
      </w:r>
      <w:r w:rsidR="009D78A7">
        <w:rPr>
          <w:sz w:val="22"/>
          <w:szCs w:val="22"/>
          <w:lang w:val="da-DK"/>
        </w:rPr>
        <w:t>0</w:t>
      </w:r>
      <w:r w:rsidRPr="00703569">
        <w:rPr>
          <w:sz w:val="22"/>
          <w:szCs w:val="22"/>
          <w:lang w:val="da-DK"/>
        </w:rPr>
        <w:t>00,00</w:t>
      </w:r>
    </w:p>
    <w:p w14:paraId="304E6514" w14:textId="77777777" w:rsidR="00B51ABA" w:rsidRPr="00703569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szCs w:val="22"/>
          <w:lang w:val="da-DK"/>
        </w:rPr>
      </w:pPr>
      <w:r w:rsidRPr="00703569">
        <w:rPr>
          <w:sz w:val="22"/>
          <w:szCs w:val="22"/>
          <w:lang w:val="da-DK"/>
        </w:rPr>
        <w:t>Hovedanlægsbidrag og forsyningsledningsbidrag dækker optagelse i vandværk</w:t>
      </w:r>
      <w:r w:rsidR="009D560C">
        <w:rPr>
          <w:sz w:val="22"/>
          <w:szCs w:val="22"/>
          <w:lang w:val="da-DK"/>
        </w:rPr>
        <w:t>et</w:t>
      </w:r>
      <w:r w:rsidRPr="00703569">
        <w:rPr>
          <w:sz w:val="22"/>
          <w:szCs w:val="22"/>
          <w:lang w:val="da-DK"/>
        </w:rPr>
        <w:t xml:space="preserve"> med andel i formuen og skal ikke fornyes ved ejerskifte.</w:t>
      </w:r>
    </w:p>
    <w:p w14:paraId="4A888203" w14:textId="77777777" w:rsidR="00B51ABA" w:rsidRPr="00703569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szCs w:val="22"/>
          <w:lang w:val="da-DK"/>
        </w:rPr>
      </w:pPr>
      <w:r w:rsidRPr="00703569">
        <w:rPr>
          <w:sz w:val="22"/>
          <w:szCs w:val="22"/>
          <w:lang w:val="da-DK"/>
        </w:rPr>
        <w:t xml:space="preserve">Stikledningsbidrag dækker anlæg af stikledning fra nærmeste forsyningsledning </w:t>
      </w:r>
      <w:proofErr w:type="spellStart"/>
      <w:r w:rsidRPr="00703569">
        <w:rPr>
          <w:sz w:val="22"/>
          <w:szCs w:val="22"/>
          <w:lang w:val="da-DK"/>
        </w:rPr>
        <w:t>incl</w:t>
      </w:r>
      <w:proofErr w:type="spellEnd"/>
      <w:r w:rsidRPr="00703569">
        <w:rPr>
          <w:sz w:val="22"/>
          <w:szCs w:val="22"/>
          <w:lang w:val="da-DK"/>
        </w:rPr>
        <w:t xml:space="preserve">. målerbrønd og vandmåler, der anbringes </w:t>
      </w:r>
      <w:smartTag w:uri="urn:schemas-microsoft-com:office:smarttags" w:element="metricconverter">
        <w:smartTagPr>
          <w:attr w:name="ProductID" w:val="1 m"/>
        </w:smartTagPr>
        <w:r w:rsidRPr="00703569">
          <w:rPr>
            <w:sz w:val="22"/>
            <w:szCs w:val="22"/>
            <w:lang w:val="da-DK"/>
          </w:rPr>
          <w:t>1 m</w:t>
        </w:r>
      </w:smartTag>
      <w:r w:rsidRPr="00703569">
        <w:rPr>
          <w:sz w:val="22"/>
          <w:szCs w:val="22"/>
          <w:lang w:val="da-DK"/>
        </w:rPr>
        <w:t xml:space="preserve"> inde på grunden.</w:t>
      </w:r>
    </w:p>
    <w:p w14:paraId="71F08D72" w14:textId="77777777" w:rsidR="00B51ABA" w:rsidRPr="00703569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szCs w:val="22"/>
          <w:lang w:val="da-DK"/>
        </w:rPr>
      </w:pPr>
      <w:r w:rsidRPr="00703569">
        <w:rPr>
          <w:sz w:val="22"/>
          <w:szCs w:val="22"/>
          <w:lang w:val="da-DK"/>
        </w:rPr>
        <w:t>Ledning og vandmåler er herefter vandværkets ejendom og underlagt værkets vedligeholdelsespligt.</w:t>
      </w:r>
    </w:p>
    <w:p w14:paraId="346F3EE2" w14:textId="77777777" w:rsidR="00B51ABA" w:rsidRPr="00703569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szCs w:val="22"/>
          <w:lang w:val="da-DK"/>
        </w:rPr>
      </w:pPr>
      <w:r w:rsidRPr="00703569">
        <w:rPr>
          <w:sz w:val="22"/>
          <w:szCs w:val="22"/>
          <w:lang w:val="da-DK"/>
        </w:rPr>
        <w:t>Ovennævnte anlægsbidrag gælder ved tilslutning i tilknytning til det eksisterende ledningsnet.</w:t>
      </w:r>
    </w:p>
    <w:p w14:paraId="2ACC304E" w14:textId="77777777" w:rsidR="00B51ABA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>Alt ledningsarbejde skal udføres af autoriseret VVS-mester og godkendes af vandværket.</w:t>
      </w:r>
    </w:p>
    <w:p w14:paraId="7665EFC2" w14:textId="77777777" w:rsidR="00B51ABA" w:rsidRDefault="00B51ABA" w:rsidP="00B51AB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>Vandafgiften betales fra det kvartal, hvori ejendommen optages som medlem.</w:t>
      </w:r>
    </w:p>
    <w:p w14:paraId="3FABD3FF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b/>
          <w:sz w:val="22"/>
          <w:u w:val="single"/>
          <w:lang w:val="da-DK"/>
        </w:rPr>
        <w:t>Restancegebyr/renter</w:t>
      </w:r>
    </w:p>
    <w:p w14:paraId="3DF0B47B" w14:textId="20D2D0D0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Hvis vandafgift m.v. ikke betales til tiden, tillægges </w:t>
      </w:r>
      <w:r w:rsidRPr="001B703A">
        <w:rPr>
          <w:b/>
          <w:sz w:val="22"/>
          <w:lang w:val="da-DK"/>
        </w:rPr>
        <w:t>et gebyr på kr.</w:t>
      </w:r>
      <w:r w:rsidR="00276684" w:rsidRPr="001B703A">
        <w:rPr>
          <w:b/>
          <w:sz w:val="22"/>
          <w:lang w:val="da-DK"/>
        </w:rPr>
        <w:t>1</w:t>
      </w:r>
      <w:r w:rsidR="00723E4F">
        <w:rPr>
          <w:b/>
          <w:sz w:val="22"/>
          <w:lang w:val="da-DK"/>
        </w:rPr>
        <w:t>0</w:t>
      </w:r>
      <w:r w:rsidRPr="001B703A">
        <w:rPr>
          <w:b/>
          <w:sz w:val="22"/>
          <w:lang w:val="da-DK"/>
        </w:rPr>
        <w:t>0,-.</w:t>
      </w:r>
      <w:r>
        <w:rPr>
          <w:sz w:val="22"/>
          <w:lang w:val="da-DK"/>
        </w:rPr>
        <w:t xml:space="preserve"> </w:t>
      </w:r>
    </w:p>
    <w:p w14:paraId="56489A2A" w14:textId="39FC9534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Hvis der ikke er betalt inden en måned, tillægges </w:t>
      </w:r>
      <w:r w:rsidRPr="001B703A">
        <w:rPr>
          <w:b/>
          <w:sz w:val="22"/>
          <w:lang w:val="da-DK"/>
        </w:rPr>
        <w:t xml:space="preserve">yderligere kr. </w:t>
      </w:r>
      <w:r w:rsidR="00A86143">
        <w:rPr>
          <w:b/>
          <w:sz w:val="22"/>
          <w:lang w:val="da-DK"/>
        </w:rPr>
        <w:t>1</w:t>
      </w:r>
      <w:r w:rsidR="00865D0D">
        <w:rPr>
          <w:b/>
          <w:sz w:val="22"/>
          <w:lang w:val="da-DK"/>
        </w:rPr>
        <w:t>0</w:t>
      </w:r>
      <w:r w:rsidR="00276684" w:rsidRPr="001B703A">
        <w:rPr>
          <w:b/>
          <w:sz w:val="22"/>
          <w:lang w:val="da-DK"/>
        </w:rPr>
        <w:t>0</w:t>
      </w:r>
      <w:r w:rsidRPr="001B703A">
        <w:rPr>
          <w:b/>
          <w:sz w:val="22"/>
          <w:lang w:val="da-DK"/>
        </w:rPr>
        <w:t xml:space="preserve">,- eller i alt kr. </w:t>
      </w:r>
      <w:r w:rsidR="00865D0D">
        <w:rPr>
          <w:b/>
          <w:sz w:val="22"/>
          <w:lang w:val="da-DK"/>
        </w:rPr>
        <w:t>2</w:t>
      </w:r>
      <w:r w:rsidR="00276684" w:rsidRPr="001B703A">
        <w:rPr>
          <w:b/>
          <w:sz w:val="22"/>
          <w:lang w:val="da-DK"/>
        </w:rPr>
        <w:t>0</w:t>
      </w:r>
      <w:r w:rsidRPr="001B703A">
        <w:rPr>
          <w:b/>
          <w:sz w:val="22"/>
          <w:lang w:val="da-DK"/>
        </w:rPr>
        <w:t>0,-</w:t>
      </w:r>
    </w:p>
    <w:p w14:paraId="08D998E0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b/>
          <w:sz w:val="22"/>
          <w:u w:val="single"/>
          <w:lang w:val="da-DK"/>
        </w:rPr>
      </w:pPr>
      <w:r>
        <w:rPr>
          <w:b/>
          <w:sz w:val="22"/>
          <w:u w:val="single"/>
          <w:lang w:val="da-DK"/>
        </w:rPr>
        <w:t>Lukningsgebyr</w:t>
      </w:r>
      <w:r w:rsidR="00EF3264">
        <w:rPr>
          <w:b/>
          <w:sz w:val="22"/>
          <w:u w:val="single"/>
          <w:lang w:val="da-DK"/>
        </w:rPr>
        <w:t xml:space="preserve"> og genåbningsgebyr </w:t>
      </w:r>
    </w:p>
    <w:p w14:paraId="1ECA888B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Hvis bestemmelserne i vedtægternes § </w:t>
      </w:r>
      <w:r w:rsidR="00A52A01">
        <w:rPr>
          <w:sz w:val="22"/>
          <w:lang w:val="da-DK"/>
        </w:rPr>
        <w:t>4 og 5</w:t>
      </w:r>
      <w:r>
        <w:rPr>
          <w:sz w:val="22"/>
          <w:lang w:val="da-DK"/>
        </w:rPr>
        <w:t xml:space="preserve"> overtrædes, vil der blive lukket for vandtilførslen.</w:t>
      </w:r>
    </w:p>
    <w:p w14:paraId="5AE4F4B1" w14:textId="77777777" w:rsidR="00EF3264" w:rsidRDefault="00EF3264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Gebyr for genåbning </w:t>
      </w:r>
      <w:proofErr w:type="spellStart"/>
      <w:r>
        <w:rPr>
          <w:sz w:val="22"/>
          <w:lang w:val="da-DK"/>
        </w:rPr>
        <w:t>kr</w:t>
      </w:r>
      <w:proofErr w:type="spellEnd"/>
      <w:r>
        <w:rPr>
          <w:sz w:val="22"/>
          <w:lang w:val="da-DK"/>
        </w:rPr>
        <w:t xml:space="preserve"> </w:t>
      </w:r>
      <w:proofErr w:type="gramStart"/>
      <w:r>
        <w:rPr>
          <w:sz w:val="22"/>
          <w:lang w:val="da-DK"/>
        </w:rPr>
        <w:t>1.000,-</w:t>
      </w:r>
      <w:proofErr w:type="gramEnd"/>
      <w:r>
        <w:rPr>
          <w:sz w:val="22"/>
          <w:lang w:val="da-DK"/>
        </w:rPr>
        <w:t xml:space="preserve">  samt vandværkets o</w:t>
      </w:r>
      <w:r w:rsidR="00D67ABF">
        <w:rPr>
          <w:sz w:val="22"/>
          <w:lang w:val="da-DK"/>
        </w:rPr>
        <w:t xml:space="preserve">mkostninger </w:t>
      </w:r>
      <w:r>
        <w:rPr>
          <w:sz w:val="22"/>
          <w:lang w:val="da-DK"/>
        </w:rPr>
        <w:t xml:space="preserve">til </w:t>
      </w:r>
      <w:proofErr w:type="gramStart"/>
      <w:r>
        <w:rPr>
          <w:sz w:val="22"/>
          <w:lang w:val="da-DK"/>
        </w:rPr>
        <w:t xml:space="preserve">VVS </w:t>
      </w:r>
      <w:r w:rsidR="00D67ABF">
        <w:rPr>
          <w:sz w:val="22"/>
          <w:lang w:val="da-DK"/>
        </w:rPr>
        <w:t xml:space="preserve"> for</w:t>
      </w:r>
      <w:proofErr w:type="gramEnd"/>
      <w:r w:rsidR="00D67ABF">
        <w:rPr>
          <w:sz w:val="22"/>
          <w:lang w:val="da-DK"/>
        </w:rPr>
        <w:t xml:space="preserve"> lukning og genåbning.</w:t>
      </w:r>
    </w:p>
    <w:p w14:paraId="1C8C0CFC" w14:textId="77777777" w:rsidR="00D67ABF" w:rsidRDefault="00EF3264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Der åbnes først igen, når al gæld til vandværket er betalt, herunder omkostningerne ved lukning og åbning. </w:t>
      </w:r>
    </w:p>
    <w:p w14:paraId="43DADB7D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b/>
          <w:sz w:val="22"/>
          <w:u w:val="single"/>
          <w:lang w:val="da-DK"/>
        </w:rPr>
        <w:t>Besvarelse ejerskifte</w:t>
      </w:r>
    </w:p>
    <w:p w14:paraId="3E23303D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Hvis ejerskifte kræver </w:t>
      </w:r>
      <w:proofErr w:type="spellStart"/>
      <w:r>
        <w:rPr>
          <w:sz w:val="22"/>
          <w:lang w:val="da-DK"/>
        </w:rPr>
        <w:t>skrifligt</w:t>
      </w:r>
      <w:proofErr w:type="spellEnd"/>
      <w:r>
        <w:rPr>
          <w:sz w:val="22"/>
          <w:lang w:val="da-DK"/>
        </w:rPr>
        <w:t xml:space="preserve"> svar, skal der indbetales kr. </w:t>
      </w:r>
      <w:r w:rsidR="001B703A">
        <w:rPr>
          <w:sz w:val="22"/>
          <w:lang w:val="da-DK"/>
        </w:rPr>
        <w:t>2</w:t>
      </w:r>
      <w:r>
        <w:rPr>
          <w:sz w:val="22"/>
          <w:lang w:val="da-DK"/>
        </w:rPr>
        <w:t>00,- før oplysninger afgives.</w:t>
      </w:r>
    </w:p>
    <w:p w14:paraId="66FE683A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b/>
          <w:sz w:val="22"/>
          <w:u w:val="single"/>
          <w:lang w:val="da-DK"/>
        </w:rPr>
      </w:pPr>
      <w:r>
        <w:rPr>
          <w:b/>
          <w:sz w:val="22"/>
          <w:u w:val="single"/>
          <w:lang w:val="da-DK"/>
        </w:rPr>
        <w:t xml:space="preserve">Refusionsopgørelse </w:t>
      </w:r>
    </w:p>
    <w:p w14:paraId="48F171A1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b/>
          <w:sz w:val="22"/>
          <w:lang w:val="da-DK"/>
        </w:rPr>
      </w:pPr>
      <w:r>
        <w:rPr>
          <w:sz w:val="22"/>
          <w:lang w:val="da-DK"/>
        </w:rPr>
        <w:t xml:space="preserve">Aflæsning af vandmåleren ved ejerskifte er vandværket uvedkommende, det er kun et mellemværende mellem sælger og køber over Deres refusionsopgørelse, </w:t>
      </w:r>
      <w:r>
        <w:rPr>
          <w:b/>
          <w:sz w:val="22"/>
          <w:lang w:val="da-DK"/>
        </w:rPr>
        <w:t>vandværket udarbejder ingen opgørelse.</w:t>
      </w:r>
    </w:p>
    <w:p w14:paraId="71A1114A" w14:textId="77777777" w:rsidR="00281E96" w:rsidRDefault="00281E96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b/>
          <w:sz w:val="22"/>
          <w:u w:val="single"/>
          <w:lang w:val="da-DK"/>
        </w:rPr>
      </w:pPr>
      <w:r>
        <w:rPr>
          <w:b/>
          <w:sz w:val="22"/>
          <w:u w:val="single"/>
          <w:lang w:val="da-DK"/>
        </w:rPr>
        <w:t>Checks</w:t>
      </w:r>
    </w:p>
    <w:p w14:paraId="4B2141FD" w14:textId="77777777" w:rsidR="00281E96" w:rsidRDefault="00D112A7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sz w:val="22"/>
          <w:lang w:val="da-DK"/>
        </w:rPr>
      </w:pPr>
      <w:r>
        <w:rPr>
          <w:sz w:val="22"/>
          <w:lang w:val="da-DK"/>
        </w:rPr>
        <w:t>Kan ikke udskrives mere, alt skal foregå via konto</w:t>
      </w:r>
      <w:r w:rsidR="00281E96">
        <w:rPr>
          <w:sz w:val="22"/>
          <w:lang w:val="da-DK"/>
        </w:rPr>
        <w:t>.</w:t>
      </w:r>
    </w:p>
    <w:p w14:paraId="55ED555C" w14:textId="607B43EF" w:rsidR="00281E96" w:rsidRDefault="008B5CF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b/>
          <w:sz w:val="22"/>
          <w:lang w:val="da-DK"/>
        </w:rPr>
      </w:pPr>
      <w:r w:rsidRPr="008B5CF0">
        <w:rPr>
          <w:b/>
          <w:sz w:val="22"/>
          <w:lang w:val="da-DK"/>
        </w:rPr>
        <w:t xml:space="preserve">Manglende tilmelding til </w:t>
      </w:r>
      <w:proofErr w:type="spellStart"/>
      <w:r w:rsidR="00E6111C">
        <w:rPr>
          <w:b/>
          <w:sz w:val="22"/>
          <w:lang w:val="da-DK"/>
        </w:rPr>
        <w:t>Beta</w:t>
      </w:r>
      <w:r w:rsidR="0091043B">
        <w:rPr>
          <w:b/>
          <w:sz w:val="22"/>
          <w:lang w:val="da-DK"/>
        </w:rPr>
        <w:t>l</w:t>
      </w:r>
      <w:r w:rsidR="00E6111C">
        <w:rPr>
          <w:b/>
          <w:sz w:val="22"/>
          <w:lang w:val="da-DK"/>
        </w:rPr>
        <w:t>ingservice</w:t>
      </w:r>
      <w:proofErr w:type="spellEnd"/>
      <w:r>
        <w:rPr>
          <w:b/>
          <w:sz w:val="22"/>
          <w:lang w:val="da-DK"/>
        </w:rPr>
        <w:t xml:space="preserve"> koster kr. 100 årligt.</w:t>
      </w:r>
    </w:p>
    <w:p w14:paraId="0CF08B15" w14:textId="77777777" w:rsidR="008B5CF0" w:rsidRPr="008B5CF0" w:rsidRDefault="008B5CF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b/>
          <w:sz w:val="22"/>
          <w:lang w:val="da-DK"/>
        </w:rPr>
      </w:pPr>
    </w:p>
    <w:p w14:paraId="0314643F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b/>
          <w:sz w:val="22"/>
          <w:u w:val="single"/>
          <w:lang w:val="da-DK"/>
        </w:rPr>
      </w:pPr>
      <w:r>
        <w:rPr>
          <w:b/>
          <w:sz w:val="22"/>
          <w:lang w:val="da-DK"/>
        </w:rPr>
        <w:t xml:space="preserve">Alle priser er </w:t>
      </w:r>
      <w:proofErr w:type="spellStart"/>
      <w:r>
        <w:rPr>
          <w:b/>
          <w:sz w:val="22"/>
          <w:lang w:val="da-DK"/>
        </w:rPr>
        <w:t>excl</w:t>
      </w:r>
      <w:proofErr w:type="spellEnd"/>
      <w:r>
        <w:rPr>
          <w:b/>
          <w:sz w:val="22"/>
          <w:lang w:val="da-DK"/>
        </w:rPr>
        <w:t xml:space="preserve">. </w:t>
      </w:r>
      <w:proofErr w:type="gramStart"/>
      <w:r w:rsidR="002C5114">
        <w:rPr>
          <w:b/>
          <w:sz w:val="22"/>
          <w:lang w:val="da-DK"/>
        </w:rPr>
        <w:t>M</w:t>
      </w:r>
      <w:r>
        <w:rPr>
          <w:b/>
          <w:sz w:val="22"/>
          <w:lang w:val="da-DK"/>
        </w:rPr>
        <w:t>oms</w:t>
      </w:r>
      <w:r w:rsidR="002C5114">
        <w:rPr>
          <w:b/>
          <w:sz w:val="22"/>
          <w:lang w:val="da-DK"/>
        </w:rPr>
        <w:t>,  der</w:t>
      </w:r>
      <w:proofErr w:type="gramEnd"/>
      <w:r w:rsidR="002C5114">
        <w:rPr>
          <w:b/>
          <w:sz w:val="22"/>
          <w:lang w:val="da-DK"/>
        </w:rPr>
        <w:t xml:space="preserve"> beregnes ikke moms af restancegebyr/renter.</w:t>
      </w:r>
      <w:r w:rsidR="002C5114">
        <w:rPr>
          <w:b/>
          <w:sz w:val="22"/>
          <w:u w:val="single"/>
          <w:lang w:val="da-DK"/>
        </w:rPr>
        <w:t xml:space="preserve"> </w:t>
      </w:r>
      <w:r>
        <w:rPr>
          <w:b/>
          <w:sz w:val="22"/>
          <w:u w:val="single"/>
          <w:lang w:val="da-DK"/>
        </w:rPr>
        <w:t xml:space="preserve"> </w:t>
      </w:r>
    </w:p>
    <w:p w14:paraId="40568088" w14:textId="77777777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firstLine="1700"/>
        <w:jc w:val="both"/>
        <w:rPr>
          <w:b/>
          <w:sz w:val="22"/>
          <w:u w:val="single"/>
          <w:lang w:val="da-DK"/>
        </w:rPr>
      </w:pPr>
    </w:p>
    <w:p w14:paraId="518DAB5D" w14:textId="443B5EE0" w:rsidR="00D67ABF" w:rsidRDefault="00D67ABF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firstLine="1700"/>
        <w:jc w:val="both"/>
        <w:rPr>
          <w:sz w:val="22"/>
          <w:lang w:val="da-DK"/>
        </w:rPr>
      </w:pPr>
      <w:proofErr w:type="gramStart"/>
      <w:r>
        <w:rPr>
          <w:b/>
          <w:sz w:val="22"/>
          <w:u w:val="single"/>
          <w:lang w:val="da-DK"/>
        </w:rPr>
        <w:t>Bestyrelsen  To</w:t>
      </w:r>
      <w:proofErr w:type="gramEnd"/>
      <w:r>
        <w:rPr>
          <w:b/>
          <w:sz w:val="22"/>
          <w:u w:val="single"/>
          <w:lang w:val="da-DK"/>
        </w:rPr>
        <w:t>-Bjerg Vandværk</w:t>
      </w:r>
      <w:r>
        <w:rPr>
          <w:sz w:val="22"/>
          <w:lang w:val="da-DK"/>
        </w:rPr>
        <w:t xml:space="preserve">                               </w:t>
      </w:r>
      <w:proofErr w:type="gramStart"/>
      <w:r>
        <w:rPr>
          <w:sz w:val="22"/>
          <w:lang w:val="da-DK"/>
        </w:rPr>
        <w:t xml:space="preserve">Takster </w:t>
      </w:r>
      <w:r w:rsidR="005F49FA">
        <w:rPr>
          <w:sz w:val="22"/>
          <w:lang w:val="da-DK"/>
        </w:rPr>
        <w:t xml:space="preserve"> </w:t>
      </w:r>
      <w:r w:rsidR="00241C21">
        <w:rPr>
          <w:sz w:val="22"/>
          <w:lang w:val="da-DK"/>
        </w:rPr>
        <w:t>24</w:t>
      </w:r>
      <w:proofErr w:type="gramEnd"/>
      <w:r w:rsidR="00241C21">
        <w:rPr>
          <w:sz w:val="22"/>
          <w:lang w:val="da-DK"/>
        </w:rPr>
        <w:t>/4</w:t>
      </w:r>
      <w:r w:rsidR="00F01EC9">
        <w:rPr>
          <w:sz w:val="22"/>
          <w:lang w:val="da-DK"/>
        </w:rPr>
        <w:t>20</w:t>
      </w:r>
      <w:r w:rsidR="00C96047">
        <w:rPr>
          <w:sz w:val="22"/>
          <w:lang w:val="da-DK"/>
        </w:rPr>
        <w:t>26</w:t>
      </w:r>
    </w:p>
    <w:sectPr w:rsidR="00D67ABF" w:rsidSect="00680AD9">
      <w:endnotePr>
        <w:numFmt w:val="decimal"/>
      </w:endnotePr>
      <w:type w:val="continuous"/>
      <w:pgSz w:w="11905" w:h="16837"/>
      <w:pgMar w:top="284" w:right="1417" w:bottom="426" w:left="1417" w:header="464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1A"/>
    <w:rsid w:val="000047E4"/>
    <w:rsid w:val="00030708"/>
    <w:rsid w:val="00160A0E"/>
    <w:rsid w:val="001707EE"/>
    <w:rsid w:val="0017251A"/>
    <w:rsid w:val="001B703A"/>
    <w:rsid w:val="002017F6"/>
    <w:rsid w:val="002058AE"/>
    <w:rsid w:val="00215402"/>
    <w:rsid w:val="00225708"/>
    <w:rsid w:val="00241C21"/>
    <w:rsid w:val="002479D1"/>
    <w:rsid w:val="00276684"/>
    <w:rsid w:val="00281588"/>
    <w:rsid w:val="00281E96"/>
    <w:rsid w:val="002A7036"/>
    <w:rsid w:val="002B4AD6"/>
    <w:rsid w:val="002C5114"/>
    <w:rsid w:val="002C77A7"/>
    <w:rsid w:val="002E1800"/>
    <w:rsid w:val="002F3940"/>
    <w:rsid w:val="003351C8"/>
    <w:rsid w:val="003751CB"/>
    <w:rsid w:val="00390764"/>
    <w:rsid w:val="003B7617"/>
    <w:rsid w:val="003C3889"/>
    <w:rsid w:val="003C615D"/>
    <w:rsid w:val="003F5BF1"/>
    <w:rsid w:val="00416020"/>
    <w:rsid w:val="004560D7"/>
    <w:rsid w:val="00465858"/>
    <w:rsid w:val="00484C46"/>
    <w:rsid w:val="004C07EC"/>
    <w:rsid w:val="004C67BA"/>
    <w:rsid w:val="004F103C"/>
    <w:rsid w:val="00517B9E"/>
    <w:rsid w:val="005356CF"/>
    <w:rsid w:val="00562846"/>
    <w:rsid w:val="00576631"/>
    <w:rsid w:val="005877FA"/>
    <w:rsid w:val="005918C4"/>
    <w:rsid w:val="005B5A9D"/>
    <w:rsid w:val="005C1730"/>
    <w:rsid w:val="005F49FA"/>
    <w:rsid w:val="00606835"/>
    <w:rsid w:val="00613DCF"/>
    <w:rsid w:val="00621F0E"/>
    <w:rsid w:val="00642691"/>
    <w:rsid w:val="006428BD"/>
    <w:rsid w:val="00643FEA"/>
    <w:rsid w:val="00655500"/>
    <w:rsid w:val="00680AD9"/>
    <w:rsid w:val="00692ACE"/>
    <w:rsid w:val="006B0E9C"/>
    <w:rsid w:val="0070669B"/>
    <w:rsid w:val="00723E4F"/>
    <w:rsid w:val="007320B6"/>
    <w:rsid w:val="00764664"/>
    <w:rsid w:val="007971DB"/>
    <w:rsid w:val="007C40E3"/>
    <w:rsid w:val="007D5C66"/>
    <w:rsid w:val="0080001A"/>
    <w:rsid w:val="00811F03"/>
    <w:rsid w:val="00865D0D"/>
    <w:rsid w:val="008A43FA"/>
    <w:rsid w:val="008B4B62"/>
    <w:rsid w:val="008B5CF0"/>
    <w:rsid w:val="008B7A82"/>
    <w:rsid w:val="008C0B3F"/>
    <w:rsid w:val="008D792F"/>
    <w:rsid w:val="008F1B38"/>
    <w:rsid w:val="0091043B"/>
    <w:rsid w:val="0092626F"/>
    <w:rsid w:val="00954868"/>
    <w:rsid w:val="009563CD"/>
    <w:rsid w:val="009706C9"/>
    <w:rsid w:val="0097406E"/>
    <w:rsid w:val="00990ADE"/>
    <w:rsid w:val="009B7080"/>
    <w:rsid w:val="009C59BD"/>
    <w:rsid w:val="009D560C"/>
    <w:rsid w:val="009D78A7"/>
    <w:rsid w:val="009E2B3B"/>
    <w:rsid w:val="009F3383"/>
    <w:rsid w:val="009F543F"/>
    <w:rsid w:val="00A03FDB"/>
    <w:rsid w:val="00A52A01"/>
    <w:rsid w:val="00A70AFB"/>
    <w:rsid w:val="00A86143"/>
    <w:rsid w:val="00A9180E"/>
    <w:rsid w:val="00AE0BC4"/>
    <w:rsid w:val="00AE42E6"/>
    <w:rsid w:val="00B2344B"/>
    <w:rsid w:val="00B51ABA"/>
    <w:rsid w:val="00B57149"/>
    <w:rsid w:val="00B95482"/>
    <w:rsid w:val="00BD13A8"/>
    <w:rsid w:val="00C757CD"/>
    <w:rsid w:val="00C81E89"/>
    <w:rsid w:val="00C92CE0"/>
    <w:rsid w:val="00C93E01"/>
    <w:rsid w:val="00C96047"/>
    <w:rsid w:val="00CD798A"/>
    <w:rsid w:val="00D112A7"/>
    <w:rsid w:val="00D114E4"/>
    <w:rsid w:val="00D2459F"/>
    <w:rsid w:val="00D24957"/>
    <w:rsid w:val="00D61B8F"/>
    <w:rsid w:val="00D67ABF"/>
    <w:rsid w:val="00DD22F3"/>
    <w:rsid w:val="00E11DFA"/>
    <w:rsid w:val="00E30C9C"/>
    <w:rsid w:val="00E3799E"/>
    <w:rsid w:val="00E6111C"/>
    <w:rsid w:val="00E818F1"/>
    <w:rsid w:val="00E926E3"/>
    <w:rsid w:val="00EB58DD"/>
    <w:rsid w:val="00EB67DE"/>
    <w:rsid w:val="00EC479C"/>
    <w:rsid w:val="00EE3C13"/>
    <w:rsid w:val="00EF0F94"/>
    <w:rsid w:val="00EF3264"/>
    <w:rsid w:val="00F01EC9"/>
    <w:rsid w:val="00F3217D"/>
    <w:rsid w:val="00F34135"/>
    <w:rsid w:val="00F50F24"/>
    <w:rsid w:val="00F9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B8320C"/>
  <w15:chartTrackingRefBased/>
  <w15:docId w15:val="{4D4431B5-070A-46EF-98F3-D3A88A70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outlineLvl w:val="0"/>
    </w:pPr>
    <w:rPr>
      <w:b/>
      <w:sz w:val="36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odnotehenvisning">
    <w:name w:val="footnote reference"/>
    <w:semiHidden/>
  </w:style>
  <w:style w:type="paragraph" w:styleId="Brdtekst">
    <w:name w:val="Body Text"/>
    <w:basedOn w:val="Normal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jc w:val="both"/>
    </w:pPr>
    <w:rPr>
      <w:bCs/>
      <w:sz w:val="22"/>
      <w:lang w:val="da-DK"/>
    </w:rPr>
  </w:style>
  <w:style w:type="paragraph" w:styleId="Markeringsbobletekst">
    <w:name w:val="Balloon Text"/>
    <w:basedOn w:val="Normal"/>
    <w:semiHidden/>
    <w:rsid w:val="004C07EC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D798A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TO-BJERG VANDVÆRKSFORENING</vt:lpstr>
      <vt:lpstr>TO-BJERG VANDVÆRKSFORENING</vt:lpstr>
    </vt:vector>
  </TitlesOfParts>
  <Company>Den Danske Bank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TO-BJERG VANDVÆRKSFORENING</dc:title>
  <dc:subject/>
  <dc:creator>Carl Erik Larsen</dc:creator>
  <cp:keywords/>
  <cp:lastModifiedBy>Carl Erik Larsen</cp:lastModifiedBy>
  <cp:revision>2</cp:revision>
  <cp:lastPrinted>2026-03-22T18:48:00Z</cp:lastPrinted>
  <dcterms:created xsi:type="dcterms:W3CDTF">2026-05-09T07:21:00Z</dcterms:created>
  <dcterms:modified xsi:type="dcterms:W3CDTF">2026-05-09T07:21:00Z</dcterms:modified>
</cp:coreProperties>
</file>